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29E1" w14:textId="77777777" w:rsidR="006F3D2D" w:rsidRDefault="006F3D2D">
      <w:pPr>
        <w:pStyle w:val="blankLine"/>
      </w:pPr>
    </w:p>
    <w:p w14:paraId="7D93620B" w14:textId="77777777" w:rsidR="006F3D2D" w:rsidRDefault="008D724A">
      <w:pPr>
        <w:pStyle w:val="a5"/>
      </w:pPr>
      <w:r>
        <w:t>This is a Template of the Structured Abstract for Your Paper Submitted to ICMPC17-APSCOM7</w:t>
      </w:r>
    </w:p>
    <w:p w14:paraId="1A2540E0" w14:textId="77777777" w:rsidR="006F3D2D" w:rsidRDefault="006F3D2D">
      <w:pPr>
        <w:pStyle w:val="blankLine"/>
      </w:pPr>
    </w:p>
    <w:p w14:paraId="2236950A" w14:textId="77777777" w:rsidR="006F3D2D" w:rsidRDefault="008D724A">
      <w:pPr>
        <w:pStyle w:val="AuthorNames"/>
      </w:pPr>
      <w:r>
        <w:t>John Smith (a), Hana J. Yamada (b)</w:t>
      </w:r>
    </w:p>
    <w:p w14:paraId="230054EF" w14:textId="77777777" w:rsidR="006F3D2D" w:rsidRDefault="006F3D2D">
      <w:pPr>
        <w:pStyle w:val="blankLine"/>
      </w:pPr>
    </w:p>
    <w:p w14:paraId="5EC7266B" w14:textId="77777777" w:rsidR="006F3D2D" w:rsidRDefault="008D724A">
      <w:pPr>
        <w:pStyle w:val="Affiliation"/>
      </w:pPr>
      <w:r>
        <w:t>(a) Affiliation, Country, e-mail, (b) Affiliation, Country, e-mail</w:t>
      </w:r>
    </w:p>
    <w:p w14:paraId="1919CFA8" w14:textId="77777777" w:rsidR="006F3D2D" w:rsidRDefault="006F3D2D">
      <w:pPr>
        <w:pStyle w:val="blankLine"/>
      </w:pPr>
    </w:p>
    <w:p w14:paraId="0E403261" w14:textId="77777777" w:rsidR="006F3D2D" w:rsidRDefault="008D724A">
      <w:pPr>
        <w:pStyle w:val="KeyWordsParagram"/>
        <w:rPr>
          <w:sz w:val="22"/>
          <w:szCs w:val="22"/>
        </w:rPr>
      </w:pPr>
      <w:r w:rsidRPr="00E7757C">
        <w:rPr>
          <w:rStyle w:val="heading"/>
          <w:sz w:val="20"/>
          <w:szCs w:val="20"/>
        </w:rPr>
        <w:t>Keywords:</w:t>
      </w:r>
      <w:r w:rsidRPr="00E7757C">
        <w:t xml:space="preserve"> Template, Format, Camera-ready, ICMPC17</w:t>
      </w:r>
    </w:p>
    <w:p w14:paraId="4FD97E9E" w14:textId="77777777" w:rsidR="006F3D2D" w:rsidRDefault="008D724A">
      <w:pPr>
        <w:pStyle w:val="KeyWordsParagram"/>
        <w:sectPr w:rsidR="006F3D2D">
          <w:headerReference w:type="default" r:id="rId6"/>
          <w:footerReference w:type="default" r:id="rId7"/>
          <w:pgSz w:w="11900" w:h="16840"/>
          <w:pgMar w:top="1440" w:right="1440" w:bottom="1440" w:left="1440" w:header="1134" w:footer="709" w:gutter="0"/>
          <w:cols w:space="720"/>
        </w:sectPr>
      </w:pPr>
      <w:r>
        <w:rPr>
          <w:sz w:val="22"/>
          <w:szCs w:val="22"/>
        </w:rPr>
        <w:t xml:space="preserve"> </w:t>
      </w:r>
    </w:p>
    <w:p w14:paraId="65DB42E5" w14:textId="77777777" w:rsidR="006F3D2D" w:rsidRDefault="008D724A">
      <w:pPr>
        <w:pStyle w:val="Heading1"/>
      </w:pPr>
      <w:r w:rsidRPr="006C2FF5">
        <w:t>Introduction</w:t>
      </w:r>
    </w:p>
    <w:p w14:paraId="27A240AE" w14:textId="77777777" w:rsidR="006F3D2D" w:rsidRDefault="008D724A">
      <w:pPr>
        <w:pStyle w:val="bodyText"/>
      </w:pPr>
      <w:r>
        <w:rPr>
          <w:rFonts w:eastAsia="Arial Unicode MS" w:cs="Arial Unicode MS"/>
        </w:rPr>
        <w:t xml:space="preserve">Begin your paper with an introduction that clearly outlines the purpose of the research, the research question(s) or hypotheses, and a brief review of relevant literature. </w:t>
      </w:r>
    </w:p>
    <w:p w14:paraId="169825DC" w14:textId="712FE7E2" w:rsidR="006F3D2D" w:rsidRDefault="008D724A">
      <w:pPr>
        <w:pStyle w:val="Heading1"/>
      </w:pPr>
      <w:r>
        <w:t>Methods</w:t>
      </w:r>
    </w:p>
    <w:p w14:paraId="65F129CF" w14:textId="77777777" w:rsidR="006F3D2D" w:rsidRPr="002E5F83" w:rsidRDefault="008D724A">
      <w:pPr>
        <w:pStyle w:val="bodyText"/>
      </w:pPr>
      <w:r w:rsidRPr="002E5F83">
        <w:rPr>
          <w:rFonts w:eastAsia="Arial Unicode MS"/>
        </w:rPr>
        <w:t>Describe the research design, participants, materials, and procedures used in your study. This section should provide sufficient detail for other researchers to replicate your study.</w:t>
      </w:r>
    </w:p>
    <w:p w14:paraId="6FDDCF93" w14:textId="55DFB05A" w:rsidR="006F3D2D" w:rsidRDefault="008D724A">
      <w:pPr>
        <w:pStyle w:val="Heading1"/>
      </w:pPr>
      <w:r>
        <w:t xml:space="preserve">Results </w:t>
      </w:r>
    </w:p>
    <w:p w14:paraId="2B713164" w14:textId="77777777" w:rsidR="006F3D2D" w:rsidRDefault="008D724A">
      <w:pPr>
        <w:pStyle w:val="bodyText"/>
      </w:pPr>
      <w:r>
        <w:rPr>
          <w:rFonts w:eastAsia="Arial Unicode MS" w:cs="Arial Unicode MS"/>
        </w:rPr>
        <w:t>Present the results of your data analysis, including any statistical tests, tables, or figures. Ensure that your results are clear and concise, and that they directly address your research question.</w:t>
      </w:r>
    </w:p>
    <w:p w14:paraId="30808DE4" w14:textId="017D523A" w:rsidR="006F3D2D" w:rsidRDefault="008D724A">
      <w:pPr>
        <w:pStyle w:val="Heading1"/>
      </w:pPr>
      <w:r>
        <w:t xml:space="preserve">Discussion </w:t>
      </w:r>
    </w:p>
    <w:p w14:paraId="4ED01F05" w14:textId="77777777" w:rsidR="006F3D2D" w:rsidRDefault="008D724A">
      <w:pPr>
        <w:pStyle w:val="bodyText"/>
      </w:pPr>
      <w:r>
        <w:rPr>
          <w:rFonts w:eastAsia="Arial Unicode MS" w:cs="Arial Unicode MS"/>
        </w:rPr>
        <w:t>Interpret your results in the context of your research question and the existing literature. Discuss the implications of your findings, any limitations of your study, and suggestions for future research.</w:t>
      </w:r>
    </w:p>
    <w:p w14:paraId="2142EFB0" w14:textId="3FC83344" w:rsidR="006F3D2D" w:rsidRDefault="008D724A">
      <w:pPr>
        <w:pStyle w:val="Heading1"/>
      </w:pPr>
      <w:r>
        <w:t xml:space="preserve">Conclusion </w:t>
      </w:r>
    </w:p>
    <w:p w14:paraId="2A85FC61" w14:textId="0E8BB9D0" w:rsidR="00B34EA9" w:rsidRDefault="008D724A" w:rsidP="00B34EA9">
      <w:pPr>
        <w:pStyle w:val="bodyText"/>
        <w:rPr>
          <w:rFonts w:eastAsia="Arial Unicode MS" w:cs="Arial Unicode MS"/>
        </w:rPr>
      </w:pPr>
      <w:r>
        <w:rPr>
          <w:rFonts w:eastAsia="Arial Unicode MS" w:cs="Arial Unicode MS"/>
        </w:rPr>
        <w:t>Summarize the main points of your paper and reiterate its significance. This section should also emphasize the implications and contributions of your research to the field.</w:t>
      </w:r>
    </w:p>
    <w:p w14:paraId="19F0F7D2" w14:textId="77777777" w:rsidR="00C769D2" w:rsidRPr="00B34EA9" w:rsidRDefault="00C769D2" w:rsidP="00B34EA9">
      <w:pPr>
        <w:pStyle w:val="bodyText"/>
        <w:rPr>
          <w:rFonts w:eastAsia="Arial Unicode MS" w:cs="Arial Unicode MS"/>
        </w:rPr>
      </w:pPr>
    </w:p>
    <w:p w14:paraId="3D0E5E62" w14:textId="77777777" w:rsidR="006F3D2D" w:rsidRPr="006C2FF5" w:rsidRDefault="008D724A" w:rsidP="00C769D2">
      <w:pPr>
        <w:pStyle w:val="Heading1"/>
        <w:jc w:val="center"/>
        <w:rPr>
          <w:rStyle w:val="heading"/>
          <w:b/>
          <w:bCs/>
        </w:rPr>
      </w:pPr>
      <w:r w:rsidRPr="00B34EA9">
        <w:t>References</w:t>
      </w:r>
    </w:p>
    <w:p w14:paraId="6B47BB94" w14:textId="63395B6B" w:rsidR="006F3D2D" w:rsidRPr="002E5F83" w:rsidRDefault="008D724A">
      <w:pPr>
        <w:pStyle w:val="references"/>
      </w:pPr>
      <w:proofErr w:type="spellStart"/>
      <w:r w:rsidRPr="002E5F83">
        <w:t>Altenmü</w:t>
      </w:r>
      <w:r w:rsidRPr="002E5F83">
        <w:rPr>
          <w:lang w:val="en-US"/>
        </w:rPr>
        <w:t>ller</w:t>
      </w:r>
      <w:proofErr w:type="spellEnd"/>
      <w:r w:rsidRPr="002E5F83">
        <w:rPr>
          <w:lang w:val="en-US"/>
        </w:rPr>
        <w:t xml:space="preserve">, E. O. (2001). How </w:t>
      </w:r>
      <w:r w:rsidR="00FB4718">
        <w:rPr>
          <w:lang w:val="en-US"/>
        </w:rPr>
        <w:t>m</w:t>
      </w:r>
      <w:r w:rsidR="00FB4718" w:rsidRPr="002E5F83">
        <w:rPr>
          <w:lang w:val="en-US"/>
        </w:rPr>
        <w:t xml:space="preserve">any </w:t>
      </w:r>
      <w:r w:rsidR="00FB4718">
        <w:rPr>
          <w:lang w:val="en-US"/>
        </w:rPr>
        <w:t>m</w:t>
      </w:r>
      <w:r w:rsidRPr="002E5F83">
        <w:rPr>
          <w:lang w:val="en-US"/>
        </w:rPr>
        <w:t xml:space="preserve">usic </w:t>
      </w:r>
      <w:r w:rsidR="00FB4718">
        <w:rPr>
          <w:lang w:val="en-US"/>
        </w:rPr>
        <w:t>c</w:t>
      </w:r>
      <w:r w:rsidRPr="002E5F83">
        <w:rPr>
          <w:lang w:val="en-US"/>
        </w:rPr>
        <w:t xml:space="preserve">enters </w:t>
      </w:r>
      <w:r w:rsidR="00FB4718">
        <w:rPr>
          <w:lang w:val="en-US"/>
        </w:rPr>
        <w:t>a</w:t>
      </w:r>
      <w:r w:rsidRPr="002E5F83">
        <w:rPr>
          <w:lang w:val="en-US"/>
        </w:rPr>
        <w:t xml:space="preserve">re in the </w:t>
      </w:r>
      <w:r w:rsidR="00FB4718">
        <w:rPr>
          <w:lang w:val="en-US"/>
        </w:rPr>
        <w:t>b</w:t>
      </w:r>
      <w:r w:rsidRPr="002E5F83">
        <w:rPr>
          <w:lang w:val="en-US"/>
        </w:rPr>
        <w:t xml:space="preserve">rain? </w:t>
      </w:r>
      <w:r w:rsidRPr="002E5F83">
        <w:rPr>
          <w:i/>
          <w:iCs/>
          <w:lang w:val="en-US"/>
        </w:rPr>
        <w:t>Annals of the New York Academy of Sciences</w:t>
      </w:r>
      <w:r w:rsidRPr="002E5F83">
        <w:t>,</w:t>
      </w:r>
      <w:r w:rsidRPr="002E5F83">
        <w:rPr>
          <w:i/>
          <w:iCs/>
        </w:rPr>
        <w:t xml:space="preserve"> </w:t>
      </w:r>
      <w:r w:rsidRPr="00E7757C">
        <w:rPr>
          <w:i/>
          <w:iCs/>
        </w:rPr>
        <w:t>930</w:t>
      </w:r>
      <w:r w:rsidRPr="002E5F83">
        <w:rPr>
          <w:lang w:val="en-US"/>
        </w:rPr>
        <w:t xml:space="preserve">(1), 273-280. https://doi.org/https://doi.org/10.1111/j.1749-6632.2001.tb05738.x </w:t>
      </w:r>
    </w:p>
    <w:p w14:paraId="39F3FEC6" w14:textId="72AA6279" w:rsidR="006F3D2D" w:rsidRPr="002E5F83" w:rsidRDefault="008D724A">
      <w:pPr>
        <w:pStyle w:val="references"/>
      </w:pPr>
      <w:r w:rsidRPr="002E5F83">
        <w:rPr>
          <w:lang w:val="en-US"/>
        </w:rPr>
        <w:t xml:space="preserve">Margulis, E. H. (2005). A </w:t>
      </w:r>
      <w:r w:rsidR="00FB4718">
        <w:rPr>
          <w:lang w:val="en-US"/>
        </w:rPr>
        <w:t>m</w:t>
      </w:r>
      <w:r w:rsidR="00FB4718" w:rsidRPr="002E5F83">
        <w:rPr>
          <w:lang w:val="en-US"/>
        </w:rPr>
        <w:t xml:space="preserve">odel </w:t>
      </w:r>
      <w:r w:rsidRPr="002E5F83">
        <w:rPr>
          <w:lang w:val="en-US"/>
        </w:rPr>
        <w:t xml:space="preserve">of </w:t>
      </w:r>
      <w:r w:rsidR="00FB4718">
        <w:rPr>
          <w:lang w:val="en-US"/>
        </w:rPr>
        <w:t>m</w:t>
      </w:r>
      <w:r w:rsidRPr="002E5F83">
        <w:rPr>
          <w:lang w:val="en-US"/>
        </w:rPr>
        <w:t xml:space="preserve">elodic </w:t>
      </w:r>
      <w:r w:rsidR="00FB4718">
        <w:rPr>
          <w:lang w:val="en-US"/>
        </w:rPr>
        <w:t>e</w:t>
      </w:r>
      <w:r w:rsidRPr="002E5F83">
        <w:rPr>
          <w:lang w:val="en-US"/>
        </w:rPr>
        <w:t xml:space="preserve">xpectation. </w:t>
      </w:r>
      <w:r w:rsidRPr="002E5F83">
        <w:rPr>
          <w:i/>
          <w:iCs/>
          <w:lang w:val="en-US"/>
        </w:rPr>
        <w:t>Music Perception</w:t>
      </w:r>
      <w:r w:rsidRPr="002E5F83">
        <w:t>,</w:t>
      </w:r>
      <w:r w:rsidRPr="002E5F83">
        <w:rPr>
          <w:i/>
          <w:iCs/>
        </w:rPr>
        <w:t xml:space="preserve"> </w:t>
      </w:r>
      <w:r w:rsidRPr="00E7757C">
        <w:rPr>
          <w:i/>
          <w:iCs/>
        </w:rPr>
        <w:t>22</w:t>
      </w:r>
      <w:r w:rsidRPr="002E5F83">
        <w:rPr>
          <w:lang w:val="en-US"/>
        </w:rPr>
        <w:t xml:space="preserve">(4), 663-714. https://doi.org/10.1525/mp.2005.22.4.663 </w:t>
      </w:r>
    </w:p>
    <w:p w14:paraId="6081BBE2" w14:textId="0D90B86B" w:rsidR="006F3D2D" w:rsidRPr="002E5F83" w:rsidRDefault="008D724A">
      <w:pPr>
        <w:pStyle w:val="references"/>
      </w:pPr>
      <w:proofErr w:type="spellStart"/>
      <w:r w:rsidRPr="002E5F83">
        <w:t>Margulis</w:t>
      </w:r>
      <w:proofErr w:type="spellEnd"/>
      <w:r w:rsidRPr="002E5F83">
        <w:t xml:space="preserve">, E. H. (2014). </w:t>
      </w:r>
      <w:r w:rsidRPr="002E5F83">
        <w:rPr>
          <w:i/>
          <w:iCs/>
          <w:lang w:val="fr-FR"/>
        </w:rPr>
        <w:t xml:space="preserve">On </w:t>
      </w:r>
      <w:proofErr w:type="gramStart"/>
      <w:r w:rsidR="00FB4718" w:rsidRPr="002E5F83">
        <w:rPr>
          <w:i/>
          <w:iCs/>
          <w:lang w:val="en-US"/>
        </w:rPr>
        <w:t>repeat:</w:t>
      </w:r>
      <w:proofErr w:type="gramEnd"/>
      <w:r w:rsidR="00FB4718">
        <w:rPr>
          <w:i/>
          <w:iCs/>
          <w:lang w:val="en-US"/>
        </w:rPr>
        <w:t xml:space="preserve"> </w:t>
      </w:r>
      <w:r w:rsidRPr="002E5F83">
        <w:rPr>
          <w:i/>
          <w:iCs/>
          <w:lang w:val="en-US"/>
        </w:rPr>
        <w:t>How music plays the m</w:t>
      </w:r>
      <w:proofErr w:type="spellStart"/>
      <w:r w:rsidRPr="002E5F83">
        <w:rPr>
          <w:i/>
          <w:iCs/>
        </w:rPr>
        <w:t>ind</w:t>
      </w:r>
      <w:proofErr w:type="spellEnd"/>
      <w:r w:rsidRPr="002E5F83">
        <w:rPr>
          <w:lang w:val="en-US"/>
        </w:rPr>
        <w:t xml:space="preserve">. Oxford University Press. </w:t>
      </w:r>
    </w:p>
    <w:p w14:paraId="6C11B1A7" w14:textId="31C5BD32" w:rsidR="006F3D2D" w:rsidRPr="002E5F83" w:rsidRDefault="008D724A">
      <w:pPr>
        <w:pStyle w:val="references"/>
      </w:pPr>
      <w:r w:rsidRPr="002E5F83">
        <w:rPr>
          <w:lang w:val="en-US"/>
        </w:rPr>
        <w:t xml:space="preserve">Matsunaga, R., &amp; Abe, J.-I. (2005). Cues for </w:t>
      </w:r>
      <w:r w:rsidR="00FB4718">
        <w:rPr>
          <w:lang w:val="en-US"/>
        </w:rPr>
        <w:t>k</w:t>
      </w:r>
      <w:r w:rsidR="00FB4718" w:rsidRPr="002E5F83">
        <w:rPr>
          <w:lang w:val="en-US"/>
        </w:rPr>
        <w:t xml:space="preserve">ey </w:t>
      </w:r>
      <w:r w:rsidR="00FB4718">
        <w:rPr>
          <w:lang w:val="en-US"/>
        </w:rPr>
        <w:t>p</w:t>
      </w:r>
      <w:r w:rsidRPr="002E5F83">
        <w:rPr>
          <w:lang w:val="en-US"/>
        </w:rPr>
        <w:t xml:space="preserve">erception of a </w:t>
      </w:r>
      <w:r w:rsidR="00FB4718">
        <w:rPr>
          <w:lang w:val="en-US"/>
        </w:rPr>
        <w:t>m</w:t>
      </w:r>
      <w:r w:rsidRPr="002E5F83">
        <w:rPr>
          <w:lang w:val="en-US"/>
        </w:rPr>
        <w:t xml:space="preserve">elody: Pitch </w:t>
      </w:r>
      <w:r w:rsidR="00FB4718">
        <w:rPr>
          <w:lang w:val="en-US"/>
        </w:rPr>
        <w:t>s</w:t>
      </w:r>
      <w:r w:rsidR="00FB4718" w:rsidRPr="002E5F83">
        <w:rPr>
          <w:lang w:val="en-US"/>
        </w:rPr>
        <w:t xml:space="preserve">et </w:t>
      </w:r>
      <w:r w:rsidR="00FB4718">
        <w:rPr>
          <w:lang w:val="en-US"/>
        </w:rPr>
        <w:t>a</w:t>
      </w:r>
      <w:r w:rsidR="00FB4718" w:rsidRPr="002E5F83">
        <w:rPr>
          <w:lang w:val="en-US"/>
        </w:rPr>
        <w:t>lone</w:t>
      </w:r>
      <w:r w:rsidRPr="002E5F83">
        <w:rPr>
          <w:lang w:val="en-US"/>
        </w:rPr>
        <w:t xml:space="preserve">? </w:t>
      </w:r>
      <w:r w:rsidRPr="002E5F83">
        <w:rPr>
          <w:i/>
          <w:iCs/>
          <w:lang w:val="en-US"/>
        </w:rPr>
        <w:t>Music Perception</w:t>
      </w:r>
      <w:r w:rsidRPr="002E5F83">
        <w:t>,</w:t>
      </w:r>
      <w:r w:rsidRPr="002E5F83">
        <w:rPr>
          <w:i/>
          <w:iCs/>
        </w:rPr>
        <w:t xml:space="preserve"> </w:t>
      </w:r>
      <w:r w:rsidRPr="00E7757C">
        <w:rPr>
          <w:i/>
          <w:iCs/>
        </w:rPr>
        <w:t>23</w:t>
      </w:r>
      <w:r w:rsidRPr="002E5F83">
        <w:t xml:space="preserve">(2), 153-164. https://doi.org/10.1525/mp.2005.23.2.153 </w:t>
      </w:r>
    </w:p>
    <w:p w14:paraId="7DD94ABA" w14:textId="77777777" w:rsidR="006F3D2D" w:rsidRDefault="006F3D2D">
      <w:pPr>
        <w:pStyle w:val="Default"/>
        <w:spacing w:before="0" w:line="240" w:lineRule="auto"/>
        <w:ind w:left="720" w:hanging="720"/>
        <w:rPr>
          <w:rFonts w:ascii="Helvetica Neue" w:eastAsia="Helvetica Neue" w:hAnsi="Helvetica Neue" w:cs="Helvetica Neue"/>
          <w:sz w:val="28"/>
          <w:szCs w:val="28"/>
        </w:rPr>
      </w:pPr>
    </w:p>
    <w:p w14:paraId="1414B38A" w14:textId="77777777" w:rsidR="006F3D2D" w:rsidRDefault="006F3D2D">
      <w:pPr>
        <w:pStyle w:val="Default"/>
        <w:spacing w:before="0" w:line="240" w:lineRule="auto"/>
        <w:ind w:left="720" w:hanging="720"/>
        <w:rPr>
          <w:rFonts w:ascii="Helvetica Neue" w:eastAsia="Helvetica Neue" w:hAnsi="Helvetica Neue" w:cs="Helvetica Neue"/>
          <w:sz w:val="28"/>
          <w:szCs w:val="28"/>
        </w:rPr>
      </w:pPr>
    </w:p>
    <w:p w14:paraId="7938733F" w14:textId="77777777" w:rsidR="006F3D2D" w:rsidRDefault="008D724A">
      <w:pPr>
        <w:pStyle w:val="GneralInstruction"/>
      </w:pPr>
      <w:r>
        <w:t>General instructions: {please delete this section}</w:t>
      </w:r>
    </w:p>
    <w:p w14:paraId="05AA27FC" w14:textId="5D29DD39" w:rsidR="006F3D2D" w:rsidRDefault="008D724A">
      <w:pPr>
        <w:pStyle w:val="GneralInstruction"/>
      </w:pPr>
      <w:r>
        <w:t xml:space="preserve">·       Please do not change the layout, font type or size of any sections of this template. This template </w:t>
      </w:r>
      <w:r w:rsidR="00B34EA9">
        <w:t>contains</w:t>
      </w:r>
      <w:r>
        <w:t xml:space="preserve"> style definitions </w:t>
      </w:r>
      <w:r w:rsidR="00B34EA9">
        <w:t xml:space="preserve">that </w:t>
      </w:r>
      <w:r>
        <w:t>you may use to format some parts if they do not look appropriate.</w:t>
      </w:r>
    </w:p>
    <w:p w14:paraId="6BCC97D4" w14:textId="77777777" w:rsidR="006F3D2D" w:rsidRDefault="008D724A">
      <w:pPr>
        <w:pStyle w:val="GneralInstruction"/>
      </w:pPr>
      <w:r>
        <w:t>·       If your study is not empirical in nature (e.g., theoretical, review), please modify the section headings as required. List all references cited in your paper using APA 7th edition citation style. Ensure that all in-text citations have a corresponding entry in the reference list.</w:t>
      </w:r>
    </w:p>
    <w:p w14:paraId="22E9A371" w14:textId="77777777" w:rsidR="006F3D2D" w:rsidRDefault="008D724A">
      <w:pPr>
        <w:pStyle w:val="GneralInstruction"/>
      </w:pPr>
      <w:r>
        <w:t xml:space="preserve">·       There is no maximum when writing the structured abstract but all information including references should fit into a single A4 page. </w:t>
      </w:r>
    </w:p>
    <w:p w14:paraId="782FF09A" w14:textId="77777777" w:rsidR="006F3D2D" w:rsidRDefault="008D724A">
      <w:pPr>
        <w:pStyle w:val="GneralInstruction"/>
      </w:pPr>
      <w:r>
        <w:t xml:space="preserve">·       Submit this document in a pdf file on the </w:t>
      </w:r>
      <w:proofErr w:type="spellStart"/>
      <w:r>
        <w:t>EasyChair</w:t>
      </w:r>
      <w:proofErr w:type="spellEnd"/>
      <w:r>
        <w:t xml:space="preserve"> submission page. The deadline for submitting this document is June 1st, 2023. The final pdf document should be camera-ready: please check the manuscript thoroughly. There will be no chance to proofread after submitting the document. </w:t>
      </w:r>
    </w:p>
    <w:p w14:paraId="622E39E1" w14:textId="5D8D1544" w:rsidR="006F3D2D" w:rsidRDefault="008D724A">
      <w:pPr>
        <w:pStyle w:val="GneralInstruction"/>
      </w:pPr>
      <w:r>
        <w:t>·       We thank you for your contribution to the ICMPC17-APSCOM7</w:t>
      </w:r>
      <w:r w:rsidR="00B34EA9">
        <w:t>.</w:t>
      </w:r>
    </w:p>
    <w:p w14:paraId="226F6959" w14:textId="77777777" w:rsidR="006F3D2D" w:rsidRDefault="006F3D2D">
      <w:pPr>
        <w:pStyle w:val="Default"/>
        <w:spacing w:before="0" w:line="240" w:lineRule="auto"/>
        <w:ind w:left="720" w:hanging="720"/>
      </w:pPr>
    </w:p>
    <w:sectPr w:rsidR="006F3D2D">
      <w:type w:val="continuous"/>
      <w:pgSz w:w="11900" w:h="16840"/>
      <w:pgMar w:top="1440" w:right="1440" w:bottom="1440" w:left="1440" w:header="113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BCCE" w14:textId="77777777" w:rsidR="002D27A9" w:rsidRDefault="002D27A9">
      <w:r>
        <w:separator/>
      </w:r>
    </w:p>
  </w:endnote>
  <w:endnote w:type="continuationSeparator" w:id="0">
    <w:p w14:paraId="437476F9" w14:textId="77777777" w:rsidR="002D27A9" w:rsidRDefault="002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6C3D" w14:textId="77777777" w:rsidR="006F3D2D" w:rsidRDefault="006F3D2D">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3248" w14:textId="77777777" w:rsidR="002D27A9" w:rsidRDefault="002D27A9">
      <w:r>
        <w:separator/>
      </w:r>
    </w:p>
  </w:footnote>
  <w:footnote w:type="continuationSeparator" w:id="0">
    <w:p w14:paraId="5D316974" w14:textId="77777777" w:rsidR="002D27A9" w:rsidRDefault="002D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43F7" w14:textId="77777777" w:rsidR="006F3D2D" w:rsidRDefault="008D724A">
    <w:pPr>
      <w:pStyle w:val="a4"/>
    </w:pPr>
    <w:r>
      <w:t>ICMPC17-APSCOM7, Tokyo, August 24-28,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2D"/>
    <w:rsid w:val="001D7ABA"/>
    <w:rsid w:val="002D27A9"/>
    <w:rsid w:val="002E5F83"/>
    <w:rsid w:val="00455A49"/>
    <w:rsid w:val="006C2FF5"/>
    <w:rsid w:val="006F3D2D"/>
    <w:rsid w:val="008D724A"/>
    <w:rsid w:val="00B34EA9"/>
    <w:rsid w:val="00C769D2"/>
    <w:rsid w:val="00D011FE"/>
    <w:rsid w:val="00E7757C"/>
    <w:rsid w:val="00FB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DE0397"/>
  <w15:docId w15:val="{B1EF0DF5-82C1-6E4F-A079-F25731CB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pPr>
      <w:tabs>
        <w:tab w:val="center" w:pos="4513"/>
        <w:tab w:val="right" w:pos="9000"/>
      </w:tabs>
    </w:pPr>
    <w:rPr>
      <w:rFonts w:ascii="Arial" w:hAnsi="Arial" w:cs="Arial Unicode MS"/>
      <w:color w:val="000000"/>
      <w:sz w:val="16"/>
      <w:szCs w:val="16"/>
      <w:u w:color="000000"/>
    </w:rPr>
  </w:style>
  <w:style w:type="paragraph" w:customStyle="1" w:styleId="bodyText">
    <w:name w:val="bodyText"/>
    <w:pPr>
      <w:ind w:firstLine="198"/>
      <w:jc w:val="both"/>
    </w:pPr>
    <w:rPr>
      <w:rFonts w:eastAsia="Times New Roman"/>
      <w:color w:val="000000"/>
      <w:u w:color="000000"/>
    </w:rPr>
  </w:style>
  <w:style w:type="paragraph" w:customStyle="1" w:styleId="blankLine">
    <w:name w:val="blankLine"/>
    <w:pPr>
      <w:spacing w:line="192" w:lineRule="auto"/>
    </w:pPr>
    <w:rPr>
      <w:rFonts w:eastAsia="Times New Roman"/>
      <w:color w:val="000000"/>
      <w14:textOutline w14:w="0" w14:cap="flat" w14:cmpd="sng" w14:algn="ctr">
        <w14:noFill/>
        <w14:prstDash w14:val="solid"/>
        <w14:bevel/>
      </w14:textOutline>
    </w:rPr>
  </w:style>
  <w:style w:type="paragraph" w:styleId="a5">
    <w:name w:val="Title"/>
    <w:next w:val="bodyText"/>
    <w:uiPriority w:val="10"/>
    <w:qFormat/>
    <w:pPr>
      <w:keepNext/>
      <w:jc w:val="center"/>
    </w:pPr>
    <w:rPr>
      <w:rFonts w:ascii="Arial" w:hAnsi="Arial" w:cs="Arial Unicode MS"/>
      <w:color w:val="000000"/>
      <w:sz w:val="24"/>
      <w:szCs w:val="24"/>
      <w14:textOutline w14:w="0" w14:cap="flat" w14:cmpd="sng" w14:algn="ctr">
        <w14:noFill/>
        <w14:prstDash w14:val="solid"/>
        <w14:bevel/>
      </w14:textOutline>
    </w:rPr>
  </w:style>
  <w:style w:type="paragraph" w:customStyle="1" w:styleId="AuthorNames">
    <w:name w:val="AuthorNames"/>
    <w:pPr>
      <w:jc w:val="center"/>
    </w:pPr>
    <w:rPr>
      <w:rFonts w:cs="Arial Unicode MS"/>
      <w:b/>
      <w:bCs/>
      <w:color w:val="000000"/>
      <w:u w:color="000000"/>
    </w:rPr>
  </w:style>
  <w:style w:type="paragraph" w:customStyle="1" w:styleId="Affiliation">
    <w:name w:val="Affiliation"/>
    <w:pPr>
      <w:jc w:val="center"/>
    </w:pPr>
    <w:rPr>
      <w:rFonts w:cs="Arial Unicode MS"/>
      <w:color w:val="000000"/>
      <w:u w:color="000000"/>
    </w:rPr>
  </w:style>
  <w:style w:type="paragraph" w:customStyle="1" w:styleId="KeyWordsParagram">
    <w:name w:val="KeyWordsParagram"/>
    <w:pPr>
      <w:jc w:val="both"/>
    </w:pPr>
    <w:rPr>
      <w:rFonts w:cs="Arial Unicode MS"/>
      <w:color w:val="000000"/>
      <w:u w:color="000000"/>
    </w:rPr>
  </w:style>
  <w:style w:type="character" w:customStyle="1" w:styleId="heading">
    <w:name w:val="heading"/>
    <w:rPr>
      <w:rFonts w:ascii="Times New Roman" w:eastAsia="Arial Unicode MS" w:hAnsi="Times New Roman" w:cs="Arial Unicode MS"/>
      <w:b/>
      <w:bCs/>
      <w:i w:val="0"/>
      <w:iCs w:val="0"/>
      <w:sz w:val="22"/>
      <w:szCs w:val="22"/>
      <w:lang w:val="en-US"/>
    </w:rPr>
  </w:style>
  <w:style w:type="paragraph" w:customStyle="1" w:styleId="Heading1">
    <w:name w:val="Heading1"/>
    <w:pPr>
      <w:keepNext/>
      <w:tabs>
        <w:tab w:val="left" w:pos="488"/>
        <w:tab w:val="left" w:pos="488"/>
      </w:tabs>
      <w:spacing w:before="100"/>
      <w:jc w:val="both"/>
    </w:pPr>
    <w:rPr>
      <w:rFonts w:cs="Arial Unicode MS"/>
      <w:b/>
      <w:bCs/>
      <w:color w:val="000000"/>
      <w:u w:color="000000"/>
    </w:rPr>
  </w:style>
  <w:style w:type="character" w:customStyle="1" w:styleId="EachName">
    <w:name w:val="EachName"/>
    <w:rPr>
      <w:b/>
      <w:bCs/>
      <w:lang w:val="en-US"/>
    </w:rPr>
  </w:style>
  <w:style w:type="paragraph" w:customStyle="1" w:styleId="ReferenceSection">
    <w:name w:val="ReferenceSection"/>
    <w:pPr>
      <w:keepNext/>
      <w:spacing w:before="100" w:after="100"/>
      <w:jc w:val="center"/>
    </w:pPr>
    <w:rPr>
      <w:rFonts w:cs="Arial Unicode MS"/>
      <w:b/>
      <w:bCs/>
      <w:color w:val="000000"/>
      <w:sz w:val="22"/>
      <w:szCs w:val="22"/>
      <w:u w:color="000000"/>
    </w:rPr>
  </w:style>
  <w:style w:type="paragraph" w:customStyle="1" w:styleId="references">
    <w:name w:val="references"/>
    <w:pPr>
      <w:spacing w:after="40"/>
      <w:ind w:left="488" w:hanging="363"/>
    </w:pPr>
    <w:rPr>
      <w:rFonts w:cs="Arial Unicode MS"/>
      <w:color w:val="000000"/>
      <w:lang w:val="de-DE"/>
      <w14:textOutline w14:w="0" w14:cap="flat" w14:cmpd="sng" w14:algn="ctr">
        <w14:noFill/>
        <w14:prstDash w14:val="solid"/>
        <w14:bevel/>
      </w14:textOutline>
    </w:rPr>
  </w:style>
  <w:style w:type="paragraph" w:customStyle="1" w:styleId="Default">
    <w:name w:val="Default"/>
    <w:pPr>
      <w:spacing w:before="160" w:line="288" w:lineRule="auto"/>
    </w:pPr>
    <w:rPr>
      <w:rFonts w:ascii="ヒラギノ角ゴ ProN W3" w:eastAsia="ヒラギノ角ゴ ProN W3" w:hAnsi="ヒラギノ角ゴ ProN W3" w:cs="ヒラギノ角ゴ ProN W3"/>
      <w:color w:val="000000"/>
      <w:sz w:val="22"/>
      <w:szCs w:val="22"/>
      <w14:textOutline w14:w="0" w14:cap="flat" w14:cmpd="sng" w14:algn="ctr">
        <w14:noFill/>
        <w14:prstDash w14:val="solid"/>
        <w14:bevel/>
      </w14:textOutline>
    </w:rPr>
  </w:style>
  <w:style w:type="paragraph" w:customStyle="1" w:styleId="GneralInstruction">
    <w:name w:val="GneralInstruction"/>
    <w:pPr>
      <w:ind w:left="720" w:hanging="720"/>
    </w:pPr>
    <w:rPr>
      <w:rFonts w:ascii="Arial" w:hAnsi="Arial" w:cs="Arial Unicode MS"/>
      <w:color w:val="497CAA"/>
      <w14:textOutline w14:w="0" w14:cap="flat" w14:cmpd="sng" w14:algn="ctr">
        <w14:noFill/>
        <w14:prstDash w14:val="solid"/>
        <w14:bevel/>
      </w14:textOutline>
    </w:rPr>
  </w:style>
  <w:style w:type="paragraph" w:styleId="a6">
    <w:name w:val="Revision"/>
    <w:hidden/>
    <w:uiPriority w:val="99"/>
    <w:semiHidden/>
    <w:rsid w:val="00FB47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7">
    <w:name w:val="annotation reference"/>
    <w:basedOn w:val="a0"/>
    <w:uiPriority w:val="99"/>
    <w:semiHidden/>
    <w:unhideWhenUsed/>
    <w:rsid w:val="00FB4718"/>
    <w:rPr>
      <w:sz w:val="18"/>
      <w:szCs w:val="18"/>
    </w:rPr>
  </w:style>
  <w:style w:type="paragraph" w:styleId="a8">
    <w:name w:val="annotation text"/>
    <w:basedOn w:val="a"/>
    <w:link w:val="a9"/>
    <w:uiPriority w:val="99"/>
    <w:semiHidden/>
    <w:unhideWhenUsed/>
    <w:rsid w:val="00FB4718"/>
  </w:style>
  <w:style w:type="character" w:customStyle="1" w:styleId="a9">
    <w:name w:val="コメント文字列 (文字)"/>
    <w:basedOn w:val="a0"/>
    <w:link w:val="a8"/>
    <w:uiPriority w:val="99"/>
    <w:semiHidden/>
    <w:rsid w:val="00FB4718"/>
    <w:rPr>
      <w:sz w:val="24"/>
      <w:szCs w:val="24"/>
      <w:lang w:val="en-US" w:eastAsia="en-US"/>
    </w:rPr>
  </w:style>
  <w:style w:type="paragraph" w:styleId="aa">
    <w:name w:val="annotation subject"/>
    <w:basedOn w:val="a8"/>
    <w:next w:val="a8"/>
    <w:link w:val="ab"/>
    <w:uiPriority w:val="99"/>
    <w:semiHidden/>
    <w:unhideWhenUsed/>
    <w:rsid w:val="00FB4718"/>
    <w:rPr>
      <w:b/>
      <w:bCs/>
    </w:rPr>
  </w:style>
  <w:style w:type="character" w:customStyle="1" w:styleId="ab">
    <w:name w:val="コメント内容 (文字)"/>
    <w:basedOn w:val="a9"/>
    <w:link w:val="aa"/>
    <w:uiPriority w:val="99"/>
    <w:semiHidden/>
    <w:rsid w:val="00FB4718"/>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ＭＳ ゴシック"/>
        <a:cs typeface="Arial"/>
      </a:majorFont>
      <a:minorFont>
        <a:latin typeface="Times New Roman"/>
        <a:ea typeface="ＭＳ 明朝"/>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Shoda Haruka</cp:lastModifiedBy>
  <cp:revision>2</cp:revision>
  <dcterms:created xsi:type="dcterms:W3CDTF">2023-04-03T12:32:00Z</dcterms:created>
  <dcterms:modified xsi:type="dcterms:W3CDTF">2023-04-03T12:32:00Z</dcterms:modified>
</cp:coreProperties>
</file>