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89BDC" w14:textId="77777777" w:rsidR="009816F5" w:rsidRDefault="009816F5">
      <w:pPr>
        <w:pStyle w:val="blankLine"/>
      </w:pPr>
    </w:p>
    <w:p w14:paraId="63A04A58" w14:textId="77777777" w:rsidR="009816F5" w:rsidRDefault="00CD4BF2">
      <w:pPr>
        <w:pStyle w:val="Title"/>
      </w:pPr>
      <w:r>
        <w:t>This is a Template for Symposia / Workshops / Demonstrations Submitted to ICMPC17-APSCOM7</w:t>
      </w:r>
    </w:p>
    <w:p w14:paraId="175102E3" w14:textId="77777777" w:rsidR="009816F5" w:rsidRDefault="009816F5">
      <w:pPr>
        <w:pStyle w:val="blankLine"/>
      </w:pPr>
    </w:p>
    <w:p w14:paraId="19E88E0B" w14:textId="77777777" w:rsidR="009816F5" w:rsidRDefault="00CD4BF2">
      <w:pPr>
        <w:pStyle w:val="ConvenersNames"/>
      </w:pPr>
      <w:r>
        <w:t>Conveners: John Smith (a), Hana J. Yamada (b)</w:t>
      </w:r>
    </w:p>
    <w:p w14:paraId="099DEBBB" w14:textId="77777777" w:rsidR="009816F5" w:rsidRDefault="009816F5">
      <w:pPr>
        <w:pStyle w:val="blankLine"/>
      </w:pPr>
    </w:p>
    <w:p w14:paraId="0A690D19" w14:textId="77777777" w:rsidR="009816F5" w:rsidRDefault="00CD4BF2">
      <w:pPr>
        <w:pStyle w:val="ConvenersNames"/>
      </w:pPr>
      <w:r>
        <w:t>Presenters: First name Surname (c), James Brown (d) [All other participants]</w:t>
      </w:r>
    </w:p>
    <w:p w14:paraId="7B283957" w14:textId="77777777" w:rsidR="009816F5" w:rsidRDefault="009816F5">
      <w:pPr>
        <w:pStyle w:val="blankLine"/>
      </w:pPr>
    </w:p>
    <w:p w14:paraId="512CC6D3" w14:textId="77777777" w:rsidR="009816F5" w:rsidRDefault="00CD4BF2">
      <w:pPr>
        <w:pStyle w:val="Affiliation"/>
      </w:pPr>
      <w:r>
        <w:t xml:space="preserve">(a) Affiliation, Country, e-mail, (b) Affiliation, Country, e-mail, (c) Affiliation, Country, e-mail, (b) Affiliation, Country, e-mail </w:t>
      </w:r>
    </w:p>
    <w:p w14:paraId="3DD46F2F" w14:textId="77777777" w:rsidR="009816F5" w:rsidRDefault="009816F5">
      <w:pPr>
        <w:pStyle w:val="blankLine"/>
      </w:pPr>
    </w:p>
    <w:p w14:paraId="19BA3272" w14:textId="07E4A753" w:rsidR="009816F5" w:rsidRPr="00816A3D" w:rsidRDefault="00CD4BF2">
      <w:pPr>
        <w:pStyle w:val="bodyText"/>
        <w:rPr>
          <w:rFonts w:eastAsia="Arial Unicode MS" w:cs="Arial Unicode MS"/>
        </w:rPr>
      </w:pPr>
      <w:r>
        <w:rPr>
          <w:rFonts w:eastAsia="Arial Unicode MS" w:cs="Arial Unicode MS"/>
        </w:rPr>
        <w:t>Please do not change the layout, font type or size of any sections of this template. Replace all the example and instru</w:t>
      </w:r>
      <w:r>
        <w:rPr>
          <w:rFonts w:eastAsia="Arial Unicode MS" w:cs="Arial Unicode MS"/>
        </w:rPr>
        <w:t>ction texts with relevant information. This template include</w:t>
      </w:r>
      <w:r w:rsidR="00FC3A7D">
        <w:rPr>
          <w:rFonts w:eastAsia="Arial Unicode MS" w:cs="Arial Unicode MS"/>
        </w:rPr>
        <w:t>s</w:t>
      </w:r>
      <w:r>
        <w:rPr>
          <w:rFonts w:eastAsia="Arial Unicode MS" w:cs="Arial Unicode MS"/>
        </w:rPr>
        <w:t xml:space="preserve"> the style definitions which you may use to format some parts if they do not look appropriate. [The definition of each style and where it should be used are described in the example page.] This a</w:t>
      </w:r>
      <w:r>
        <w:rPr>
          <w:rFonts w:eastAsia="Arial Unicode MS" w:cs="Arial Unicode MS"/>
        </w:rPr>
        <w:t xml:space="preserve">bstract section should describe the </w:t>
      </w:r>
      <w:r w:rsidR="00FC3A7D">
        <w:rPr>
          <w:rFonts w:eastAsia="Arial Unicode MS" w:cs="Arial Unicode MS"/>
        </w:rPr>
        <w:t>presentation</w:t>
      </w:r>
      <w:r>
        <w:rPr>
          <w:rFonts w:eastAsia="Arial Unicode MS" w:cs="Arial Unicode MS"/>
        </w:rPr>
        <w:t>, the aim</w:t>
      </w:r>
      <w:r w:rsidR="00A05B22">
        <w:rPr>
          <w:rFonts w:eastAsia="Arial Unicode MS" w:cs="Arial Unicode MS"/>
        </w:rPr>
        <w:t>,</w:t>
      </w:r>
      <w:r>
        <w:rPr>
          <w:rFonts w:eastAsia="Arial Unicode MS" w:cs="Arial Unicode MS"/>
        </w:rPr>
        <w:t xml:space="preserve"> and the program of the symposium (or demonstration). Please introduce all the participants by briefly outlining their roles and contributions. When doing so, refer to them by surname without titles</w:t>
      </w:r>
      <w:r>
        <w:rPr>
          <w:rFonts w:eastAsia="Arial Unicode MS" w:cs="Arial Unicode MS"/>
        </w:rPr>
        <w:t xml:space="preserve"> (e.g., Yamada will discuss the relevance of a new method X). </w:t>
      </w:r>
      <w:r>
        <w:rPr>
          <w:rFonts w:eastAsia="Arial Unicode MS" w:cs="Arial Unicode MS"/>
        </w:rPr>
        <w:t>The maximum word count for this section is 40</w:t>
      </w:r>
      <w:r w:rsidR="00816A3D">
        <w:rPr>
          <w:rFonts w:eastAsia="Arial Unicode MS" w:cs="Arial Unicode MS"/>
        </w:rPr>
        <w:t>0 words, while the limit for individual program abstracts (below) is 300 words</w:t>
      </w:r>
      <w:r>
        <w:rPr>
          <w:rFonts w:eastAsia="Arial Unicode MS" w:cs="Arial Unicode MS" w:hint="eastAsia"/>
        </w:rPr>
        <w:t>.</w:t>
      </w:r>
      <w:r>
        <w:rPr>
          <w:rFonts w:eastAsia="Arial Unicode MS" w:cs="Arial Unicode MS"/>
        </w:rPr>
        <w:t xml:space="preserve"> </w:t>
      </w:r>
      <w:r w:rsidR="00816A3D" w:rsidRPr="00816A3D">
        <w:rPr>
          <w:rFonts w:eastAsia="Arial Unicode MS" w:cs="Arial Unicode MS"/>
        </w:rPr>
        <w:t xml:space="preserve">We kindly request that you avoid using figures and tables in this abstract. Please submit this document as a PDF file on the </w:t>
      </w:r>
      <w:proofErr w:type="spellStart"/>
      <w:r w:rsidR="00816A3D" w:rsidRPr="00816A3D">
        <w:rPr>
          <w:rFonts w:eastAsia="Arial Unicode MS" w:cs="Arial Unicode MS"/>
        </w:rPr>
        <w:t>EasyChair</w:t>
      </w:r>
      <w:proofErr w:type="spellEnd"/>
      <w:r w:rsidR="00816A3D" w:rsidRPr="00816A3D">
        <w:rPr>
          <w:rFonts w:eastAsia="Arial Unicode MS" w:cs="Arial Unicode MS"/>
        </w:rPr>
        <w:t xml:space="preserve"> submission page. The deadline for submitting this document is June 1st, 2023. Ensure that the final PDF document is camera-ready by thoroughly checking the manuscript. There will be no opportunity for proofreading after the document has been submitted.</w:t>
      </w:r>
      <w:r>
        <w:rPr>
          <w:rFonts w:eastAsia="Arial Unicode MS" w:cs="Arial Unicode MS"/>
        </w:rPr>
        <w:t xml:space="preserve"> We thank you for your contribution to the ICMPC17-APSCOM7. </w:t>
      </w:r>
    </w:p>
    <w:p w14:paraId="172E0720" w14:textId="77777777" w:rsidR="009816F5" w:rsidRDefault="009816F5">
      <w:pPr>
        <w:pStyle w:val="blankLine"/>
      </w:pPr>
    </w:p>
    <w:p w14:paraId="5BD40395" w14:textId="77777777" w:rsidR="009816F5" w:rsidRPr="003D4ED7" w:rsidRDefault="00CD4BF2">
      <w:pPr>
        <w:pStyle w:val="bodyText"/>
      </w:pPr>
      <w:r w:rsidRPr="003D4ED7">
        <w:rPr>
          <w:rStyle w:val="heading"/>
          <w:sz w:val="20"/>
          <w:szCs w:val="20"/>
        </w:rPr>
        <w:t>Keywords:</w:t>
      </w:r>
      <w:r w:rsidRPr="003D4ED7">
        <w:rPr>
          <w:rFonts w:eastAsia="Arial Unicode MS" w:cs="Arial Unicode MS"/>
        </w:rPr>
        <w:t xml:space="preserve"> Template, Format, Camera-ready, ICMP</w:t>
      </w:r>
      <w:r w:rsidRPr="003D4ED7">
        <w:rPr>
          <w:rFonts w:eastAsia="Arial Unicode MS" w:cs="Arial Unicode MS"/>
        </w:rPr>
        <w:t xml:space="preserve">C17 </w:t>
      </w:r>
    </w:p>
    <w:p w14:paraId="6F9A445E" w14:textId="77777777" w:rsidR="009816F5" w:rsidRDefault="009816F5">
      <w:pPr>
        <w:pStyle w:val="blankLine"/>
      </w:pPr>
    </w:p>
    <w:p w14:paraId="0C3DB0CE" w14:textId="77777777" w:rsidR="009816F5" w:rsidRDefault="00CD4BF2">
      <w:pPr>
        <w:pStyle w:val="bodyText"/>
        <w:rPr>
          <w:color w:val="FF0000"/>
          <w:sz w:val="22"/>
          <w:szCs w:val="22"/>
          <w:u w:color="FF0000"/>
        </w:rPr>
      </w:pPr>
      <w:r>
        <w:rPr>
          <w:rStyle w:val="heading"/>
        </w:rPr>
        <w:t>Program</w:t>
      </w:r>
    </w:p>
    <w:p w14:paraId="35B47C9E" w14:textId="24304242" w:rsidR="009816F5" w:rsidRDefault="00CD4BF2">
      <w:pPr>
        <w:pStyle w:val="EachTopic"/>
        <w:numPr>
          <w:ilvl w:val="0"/>
          <w:numId w:val="2"/>
        </w:numPr>
      </w:pPr>
      <w:r>
        <w:rPr>
          <w:rStyle w:val="EachName"/>
        </w:rPr>
        <w:t xml:space="preserve">Given Name and Surname of the 1st Author of the 1st </w:t>
      </w:r>
      <w:r>
        <w:rPr>
          <w:b/>
          <w:bCs/>
        </w:rPr>
        <w:t>presentation</w:t>
      </w:r>
      <w:r>
        <w:t xml:space="preserve"> (Affiliation), </w:t>
      </w:r>
      <w:r>
        <w:rPr>
          <w:rStyle w:val="EachName"/>
        </w:rPr>
        <w:t xml:space="preserve">Given Name and Surname of the 2nd Author of the 1st </w:t>
      </w:r>
      <w:r w:rsidR="00FC3A7D">
        <w:rPr>
          <w:rStyle w:val="EachName"/>
        </w:rPr>
        <w:t>presentation</w:t>
      </w:r>
      <w:r>
        <w:t xml:space="preserve"> (Affiliation), …</w:t>
      </w:r>
    </w:p>
    <w:p w14:paraId="681D9290" w14:textId="77777777" w:rsidR="009816F5" w:rsidRDefault="00CD4BF2">
      <w:pPr>
        <w:pStyle w:val="EachTopic"/>
        <w:ind w:left="488"/>
        <w:rPr>
          <w:b/>
          <w:bCs/>
        </w:rPr>
      </w:pPr>
      <w:r>
        <w:rPr>
          <w:b/>
          <w:bCs/>
        </w:rPr>
        <w:t xml:space="preserve">The title of the 1st presentation: Subtitle </w:t>
      </w:r>
    </w:p>
    <w:p w14:paraId="518C7DFF" w14:textId="77777777" w:rsidR="009816F5" w:rsidRDefault="009816F5">
      <w:pPr>
        <w:pStyle w:val="EachTopic"/>
        <w:ind w:left="488"/>
        <w:rPr>
          <w:b/>
          <w:bCs/>
        </w:rPr>
      </w:pPr>
    </w:p>
    <w:p w14:paraId="15CA77C1" w14:textId="77777777" w:rsidR="009816F5" w:rsidRDefault="00CD4BF2">
      <w:pPr>
        <w:pStyle w:val="EachTopicAbstract"/>
        <w:ind w:left="488"/>
      </w:pPr>
      <w:r>
        <w:t>Abstract of the first presentation</w:t>
      </w:r>
      <w:r>
        <w:t xml:space="preserve"> here (max 300 words). Please do not use figures and tables here. 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labore et dolore magna </w:t>
      </w:r>
      <w:proofErr w:type="spellStart"/>
      <w:r>
        <w:t>aliqua</w:t>
      </w:r>
      <w:proofErr w:type="spellEnd"/>
      <w:r>
        <w:t xml:space="preserve">. Ut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exercitation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Duis </w:t>
      </w:r>
      <w:proofErr w:type="spellStart"/>
      <w:r>
        <w:t>aute</w:t>
      </w:r>
      <w:proofErr w:type="spellEnd"/>
      <w:r>
        <w:t xml:space="preserve"> </w:t>
      </w:r>
      <w:proofErr w:type="spellStart"/>
      <w:r>
        <w:t>irure</w:t>
      </w:r>
      <w:proofErr w:type="spellEnd"/>
      <w:r>
        <w:t xml:space="preserve"> dolor in </w:t>
      </w:r>
      <w:proofErr w:type="spellStart"/>
      <w:r>
        <w:t>reprehenderit</w:t>
      </w:r>
      <w:proofErr w:type="spellEnd"/>
      <w:r>
        <w:t xml:space="preserve"> in </w:t>
      </w:r>
      <w:proofErr w:type="spellStart"/>
      <w:r>
        <w:t>voluptate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cillum</w:t>
      </w:r>
      <w:proofErr w:type="spellEnd"/>
      <w:r>
        <w:t xml:space="preserve"> dolore </w:t>
      </w:r>
      <w:proofErr w:type="spellStart"/>
      <w:r>
        <w:t>eu</w:t>
      </w:r>
      <w:proofErr w:type="spellEnd"/>
      <w:r>
        <w:t xml:space="preserve"> </w:t>
      </w:r>
      <w:proofErr w:type="spellStart"/>
      <w:r>
        <w:t>fugiat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 xml:space="preserve">.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occaecat</w:t>
      </w:r>
      <w:proofErr w:type="spellEnd"/>
      <w:r>
        <w:t xml:space="preserve"> </w:t>
      </w:r>
      <w:proofErr w:type="spellStart"/>
      <w:r>
        <w:t>cupidatat</w:t>
      </w:r>
      <w:proofErr w:type="spellEnd"/>
      <w:r>
        <w:t xml:space="preserve"> non </w:t>
      </w:r>
      <w:proofErr w:type="spellStart"/>
      <w:r>
        <w:t>proident</w:t>
      </w:r>
      <w:proofErr w:type="spellEnd"/>
      <w:r>
        <w:t xml:space="preserve">, sunt in culpa qui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mollit</w:t>
      </w:r>
      <w:proofErr w:type="spellEnd"/>
      <w:r>
        <w:t xml:space="preserve"> </w:t>
      </w:r>
      <w:proofErr w:type="spellStart"/>
      <w:r>
        <w:t>anim</w:t>
      </w:r>
      <w:proofErr w:type="spellEnd"/>
      <w:r>
        <w:t xml:space="preserve"> id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laborum</w:t>
      </w:r>
      <w:proofErr w:type="spellEnd"/>
      <w:r>
        <w:t>.</w:t>
      </w:r>
    </w:p>
    <w:p w14:paraId="1360F1F8" w14:textId="77777777" w:rsidR="009816F5" w:rsidRDefault="009816F5">
      <w:pPr>
        <w:pStyle w:val="EachTopicAbstract"/>
        <w:ind w:left="488"/>
      </w:pPr>
    </w:p>
    <w:p w14:paraId="092F7C2E" w14:textId="601380C7" w:rsidR="009816F5" w:rsidRDefault="00CD4BF2">
      <w:pPr>
        <w:pStyle w:val="EachTopic"/>
        <w:numPr>
          <w:ilvl w:val="0"/>
          <w:numId w:val="2"/>
        </w:numPr>
      </w:pPr>
      <w:r>
        <w:rPr>
          <w:rStyle w:val="EachName"/>
        </w:rPr>
        <w:t xml:space="preserve">Given Name and Surname of the 1st Author of the 2nd </w:t>
      </w:r>
      <w:r>
        <w:rPr>
          <w:b/>
          <w:bCs/>
        </w:rPr>
        <w:t>presentation</w:t>
      </w:r>
      <w:r>
        <w:t xml:space="preserve"> (Affiliation), </w:t>
      </w:r>
      <w:r>
        <w:rPr>
          <w:rStyle w:val="EachName"/>
        </w:rPr>
        <w:t xml:space="preserve">Given Name and Surname of the 2nd Author of the 2nd </w:t>
      </w:r>
      <w:r w:rsidR="00FC3A7D">
        <w:rPr>
          <w:rStyle w:val="EachName"/>
        </w:rPr>
        <w:t>presentation</w:t>
      </w:r>
      <w:r>
        <w:t xml:space="preserve"> (Affiliation), …</w:t>
      </w:r>
    </w:p>
    <w:p w14:paraId="7DBBB651" w14:textId="77777777" w:rsidR="009816F5" w:rsidRDefault="00CD4BF2">
      <w:pPr>
        <w:pStyle w:val="EachTopic"/>
        <w:ind w:left="488"/>
        <w:rPr>
          <w:b/>
          <w:bCs/>
        </w:rPr>
      </w:pPr>
      <w:r>
        <w:rPr>
          <w:b/>
          <w:bCs/>
        </w:rPr>
        <w:t xml:space="preserve">The title of the 1st presentation: Subtitle </w:t>
      </w:r>
    </w:p>
    <w:p w14:paraId="254E37D0" w14:textId="77777777" w:rsidR="009816F5" w:rsidRDefault="009816F5">
      <w:pPr>
        <w:pStyle w:val="EachTopic"/>
        <w:ind w:left="488"/>
        <w:rPr>
          <w:b/>
          <w:bCs/>
        </w:rPr>
      </w:pPr>
    </w:p>
    <w:p w14:paraId="44C0001A" w14:textId="348985F7" w:rsidR="009816F5" w:rsidRDefault="00CD4BF2">
      <w:pPr>
        <w:pStyle w:val="EachTopicAbstract"/>
        <w:ind w:left="488"/>
      </w:pPr>
      <w:r>
        <w:t xml:space="preserve">Abstract of the </w:t>
      </w:r>
      <w:r w:rsidR="00A05B22">
        <w:t xml:space="preserve">second </w:t>
      </w:r>
      <w:r>
        <w:t>presentation here (max 3</w:t>
      </w:r>
      <w:r>
        <w:t xml:space="preserve">00 words). Please do not use figures and tables here. 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labore et dolore magna </w:t>
      </w:r>
      <w:proofErr w:type="spellStart"/>
      <w:r>
        <w:t>aliqua</w:t>
      </w:r>
      <w:proofErr w:type="spellEnd"/>
      <w:r>
        <w:t xml:space="preserve">. Ut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exercitation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</w:t>
      </w:r>
      <w:r>
        <w:t>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Duis </w:t>
      </w:r>
      <w:proofErr w:type="spellStart"/>
      <w:r>
        <w:t>aute</w:t>
      </w:r>
      <w:proofErr w:type="spellEnd"/>
      <w:r>
        <w:t xml:space="preserve"> </w:t>
      </w:r>
      <w:proofErr w:type="spellStart"/>
      <w:r>
        <w:t>irure</w:t>
      </w:r>
      <w:proofErr w:type="spellEnd"/>
      <w:r>
        <w:t xml:space="preserve"> dolor in </w:t>
      </w:r>
      <w:proofErr w:type="spellStart"/>
      <w:r>
        <w:t>reprehenderit</w:t>
      </w:r>
      <w:proofErr w:type="spellEnd"/>
      <w:r>
        <w:t xml:space="preserve"> in </w:t>
      </w:r>
      <w:proofErr w:type="spellStart"/>
      <w:r>
        <w:t>voluptate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cillum</w:t>
      </w:r>
      <w:proofErr w:type="spellEnd"/>
      <w:r>
        <w:t xml:space="preserve"> dolore </w:t>
      </w:r>
      <w:proofErr w:type="spellStart"/>
      <w:r>
        <w:t>eu</w:t>
      </w:r>
      <w:proofErr w:type="spellEnd"/>
      <w:r>
        <w:t xml:space="preserve"> </w:t>
      </w:r>
      <w:proofErr w:type="spellStart"/>
      <w:r>
        <w:t>fugiat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 xml:space="preserve">.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occaecat</w:t>
      </w:r>
      <w:proofErr w:type="spellEnd"/>
      <w:r>
        <w:t xml:space="preserve"> </w:t>
      </w:r>
      <w:proofErr w:type="spellStart"/>
      <w:r>
        <w:t>cupidatat</w:t>
      </w:r>
      <w:proofErr w:type="spellEnd"/>
      <w:r>
        <w:t xml:space="preserve"> non </w:t>
      </w:r>
      <w:proofErr w:type="spellStart"/>
      <w:r>
        <w:t>proident</w:t>
      </w:r>
      <w:proofErr w:type="spellEnd"/>
      <w:r>
        <w:t xml:space="preserve">, sunt in culpa qui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mollit</w:t>
      </w:r>
      <w:proofErr w:type="spellEnd"/>
      <w:r>
        <w:t xml:space="preserve"> </w:t>
      </w:r>
      <w:proofErr w:type="spellStart"/>
      <w:r>
        <w:t>anim</w:t>
      </w:r>
      <w:proofErr w:type="spellEnd"/>
      <w:r>
        <w:t xml:space="preserve"> id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laborum</w:t>
      </w:r>
      <w:proofErr w:type="spellEnd"/>
      <w:r>
        <w:t>.</w:t>
      </w:r>
    </w:p>
    <w:p w14:paraId="14D0C19C" w14:textId="77777777" w:rsidR="009816F5" w:rsidRDefault="009816F5">
      <w:pPr>
        <w:pStyle w:val="EachTopic"/>
      </w:pPr>
    </w:p>
    <w:p w14:paraId="27A0412F" w14:textId="2720010A" w:rsidR="009816F5" w:rsidRDefault="00CD4BF2">
      <w:pPr>
        <w:pStyle w:val="EachTopic"/>
        <w:numPr>
          <w:ilvl w:val="0"/>
          <w:numId w:val="2"/>
        </w:numPr>
      </w:pPr>
      <w:r>
        <w:rPr>
          <w:rStyle w:val="EachName"/>
        </w:rPr>
        <w:t xml:space="preserve">Given Name </w:t>
      </w:r>
      <w:r>
        <w:rPr>
          <w:rStyle w:val="EachName"/>
        </w:rPr>
        <w:t xml:space="preserve">and Surname of the 1st Author of the 3rd </w:t>
      </w:r>
      <w:r>
        <w:rPr>
          <w:b/>
          <w:bCs/>
        </w:rPr>
        <w:t>presentation</w:t>
      </w:r>
      <w:r>
        <w:t xml:space="preserve"> (Affiliation), </w:t>
      </w:r>
      <w:r>
        <w:rPr>
          <w:rStyle w:val="EachName"/>
        </w:rPr>
        <w:t xml:space="preserve">Given Name and Surname of the 2nd Author of the 3rd </w:t>
      </w:r>
      <w:r w:rsidR="00FC3A7D">
        <w:rPr>
          <w:rStyle w:val="EachName"/>
        </w:rPr>
        <w:t>presentation</w:t>
      </w:r>
      <w:r>
        <w:t xml:space="preserve"> (Affiliation), …</w:t>
      </w:r>
    </w:p>
    <w:p w14:paraId="49F174CD" w14:textId="77777777" w:rsidR="009816F5" w:rsidRDefault="00CD4BF2">
      <w:pPr>
        <w:pStyle w:val="EachTopic"/>
        <w:ind w:left="488"/>
        <w:rPr>
          <w:b/>
          <w:bCs/>
        </w:rPr>
      </w:pPr>
      <w:r>
        <w:rPr>
          <w:b/>
          <w:bCs/>
        </w:rPr>
        <w:t xml:space="preserve">The title of the 1st presentation: Subtitle </w:t>
      </w:r>
    </w:p>
    <w:p w14:paraId="4F1AB650" w14:textId="77777777" w:rsidR="009816F5" w:rsidRDefault="009816F5">
      <w:pPr>
        <w:pStyle w:val="EachTopic"/>
        <w:ind w:left="488"/>
        <w:rPr>
          <w:b/>
          <w:bCs/>
        </w:rPr>
      </w:pPr>
    </w:p>
    <w:p w14:paraId="4ED0ECBC" w14:textId="1AE51DA3" w:rsidR="009816F5" w:rsidRDefault="00CD4BF2">
      <w:pPr>
        <w:pStyle w:val="EachTopic"/>
        <w:ind w:left="488"/>
      </w:pPr>
      <w:r>
        <w:t xml:space="preserve">Abstract of the </w:t>
      </w:r>
      <w:r w:rsidR="00A05B22">
        <w:t xml:space="preserve">third </w:t>
      </w:r>
      <w:r>
        <w:t xml:space="preserve">presentation here (max 300 words). Please do not use figures and tables here. 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labore et dolore magna </w:t>
      </w:r>
      <w:proofErr w:type="spellStart"/>
      <w:r>
        <w:t>aliqua</w:t>
      </w:r>
      <w:proofErr w:type="spellEnd"/>
      <w:r>
        <w:t xml:space="preserve">. Ut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exercitation </w:t>
      </w:r>
      <w:proofErr w:type="spellStart"/>
      <w:r>
        <w:t>ull</w:t>
      </w:r>
      <w:r>
        <w:t>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Duis </w:t>
      </w:r>
      <w:proofErr w:type="spellStart"/>
      <w:r>
        <w:t>aute</w:t>
      </w:r>
      <w:proofErr w:type="spellEnd"/>
      <w:r>
        <w:t xml:space="preserve"> </w:t>
      </w:r>
      <w:proofErr w:type="spellStart"/>
      <w:r>
        <w:t>irure</w:t>
      </w:r>
      <w:proofErr w:type="spellEnd"/>
      <w:r>
        <w:t xml:space="preserve"> dolor in </w:t>
      </w:r>
      <w:proofErr w:type="spellStart"/>
      <w:r>
        <w:t>reprehenderit</w:t>
      </w:r>
      <w:proofErr w:type="spellEnd"/>
      <w:r>
        <w:t xml:space="preserve"> in </w:t>
      </w:r>
      <w:proofErr w:type="spellStart"/>
      <w:r>
        <w:t>voluptate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cillum</w:t>
      </w:r>
      <w:proofErr w:type="spellEnd"/>
      <w:r>
        <w:t xml:space="preserve"> dolore </w:t>
      </w:r>
      <w:proofErr w:type="spellStart"/>
      <w:r>
        <w:t>eu</w:t>
      </w:r>
      <w:proofErr w:type="spellEnd"/>
      <w:r>
        <w:t xml:space="preserve"> </w:t>
      </w:r>
      <w:proofErr w:type="spellStart"/>
      <w:r>
        <w:t>fugiat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 xml:space="preserve">.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occaecat</w:t>
      </w:r>
      <w:proofErr w:type="spellEnd"/>
      <w:r>
        <w:t xml:space="preserve"> </w:t>
      </w:r>
      <w:proofErr w:type="spellStart"/>
      <w:r>
        <w:t>cupidatat</w:t>
      </w:r>
      <w:proofErr w:type="spellEnd"/>
      <w:r>
        <w:t xml:space="preserve"> non </w:t>
      </w:r>
      <w:proofErr w:type="spellStart"/>
      <w:r>
        <w:t>proident</w:t>
      </w:r>
      <w:proofErr w:type="spellEnd"/>
      <w:r>
        <w:t xml:space="preserve">, sunt in culpa qui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mollit</w:t>
      </w:r>
      <w:proofErr w:type="spellEnd"/>
      <w:r>
        <w:t xml:space="preserve"> </w:t>
      </w:r>
      <w:proofErr w:type="spellStart"/>
      <w:r>
        <w:t>anim</w:t>
      </w:r>
      <w:proofErr w:type="spellEnd"/>
      <w:r>
        <w:t xml:space="preserve"> id </w:t>
      </w:r>
      <w:proofErr w:type="spellStart"/>
      <w:r>
        <w:t>e</w:t>
      </w:r>
      <w:r>
        <w:t>st</w:t>
      </w:r>
      <w:proofErr w:type="spellEnd"/>
      <w:r>
        <w:t xml:space="preserve"> </w:t>
      </w:r>
      <w:proofErr w:type="spellStart"/>
      <w:r>
        <w:t>laborum</w:t>
      </w:r>
      <w:proofErr w:type="spellEnd"/>
      <w:r>
        <w:t>.</w:t>
      </w:r>
    </w:p>
    <w:p w14:paraId="4016C1B0" w14:textId="77777777" w:rsidR="009816F5" w:rsidRDefault="009816F5">
      <w:pPr>
        <w:pStyle w:val="EachTopic"/>
        <w:ind w:left="488"/>
      </w:pPr>
    </w:p>
    <w:p w14:paraId="44114B2A" w14:textId="77777777" w:rsidR="009816F5" w:rsidRDefault="00CD4BF2">
      <w:pPr>
        <w:pStyle w:val="EachTopic"/>
        <w:numPr>
          <w:ilvl w:val="0"/>
          <w:numId w:val="2"/>
        </w:numPr>
      </w:pPr>
      <w:r>
        <w:rPr>
          <w:b/>
          <w:bCs/>
        </w:rPr>
        <w:t>Discussion (if relevant, or any other activities)</w:t>
      </w:r>
    </w:p>
    <w:p w14:paraId="667D5602" w14:textId="145EEEA8" w:rsidR="009816F5" w:rsidRDefault="00CD4BF2">
      <w:pPr>
        <w:pStyle w:val="EachTopic"/>
        <w:ind w:left="488"/>
        <w:rPr>
          <w:b/>
          <w:bCs/>
        </w:rPr>
      </w:pPr>
      <w:r>
        <w:rPr>
          <w:b/>
          <w:bCs/>
        </w:rPr>
        <w:lastRenderedPageBreak/>
        <w:t>Chair: First Name Surname (Affiliation)</w:t>
      </w:r>
      <w:r w:rsidR="001029CB">
        <w:rPr>
          <w:b/>
          <w:bCs/>
        </w:rPr>
        <w:t xml:space="preserve"> </w:t>
      </w:r>
      <w:r>
        <w:rPr>
          <w:b/>
          <w:bCs/>
        </w:rPr>
        <w:t>Additional discussants (do not include conveners and presenters): First Name Surname (Affiliation) …</w:t>
      </w:r>
    </w:p>
    <w:p w14:paraId="71597D10" w14:textId="77777777" w:rsidR="009816F5" w:rsidRDefault="009816F5">
      <w:pPr>
        <w:pStyle w:val="EachTopic"/>
        <w:ind w:left="488"/>
      </w:pPr>
    </w:p>
    <w:p w14:paraId="111FD610" w14:textId="77777777" w:rsidR="009816F5" w:rsidRPr="003D4ED7" w:rsidRDefault="00CD4BF2" w:rsidP="003D4ED7">
      <w:pPr>
        <w:pStyle w:val="ReferenceSection"/>
        <w:rPr>
          <w:rStyle w:val="heading"/>
          <w:b/>
          <w:bCs/>
        </w:rPr>
      </w:pPr>
      <w:r w:rsidRPr="003D4ED7">
        <w:rPr>
          <w:rStyle w:val="heading"/>
          <w:b/>
          <w:bCs/>
        </w:rPr>
        <w:t>References</w:t>
      </w:r>
    </w:p>
    <w:p w14:paraId="0D63D20C" w14:textId="60B03950" w:rsidR="009816F5" w:rsidRDefault="00CD4BF2">
      <w:pPr>
        <w:pStyle w:val="references"/>
      </w:pPr>
      <w:proofErr w:type="spellStart"/>
      <w:r>
        <w:t>Altenmü</w:t>
      </w:r>
      <w:r>
        <w:rPr>
          <w:lang w:val="en-US"/>
        </w:rPr>
        <w:t>ller</w:t>
      </w:r>
      <w:proofErr w:type="spellEnd"/>
      <w:r>
        <w:rPr>
          <w:lang w:val="en-US"/>
        </w:rPr>
        <w:t xml:space="preserve">, E. O. (2001). How </w:t>
      </w:r>
      <w:r w:rsidR="00A05B22">
        <w:rPr>
          <w:lang w:val="en-US"/>
        </w:rPr>
        <w:t>many m</w:t>
      </w:r>
      <w:r>
        <w:rPr>
          <w:lang w:val="en-US"/>
        </w:rPr>
        <w:t>usi</w:t>
      </w:r>
      <w:r>
        <w:rPr>
          <w:lang w:val="en-US"/>
        </w:rPr>
        <w:t xml:space="preserve">c </w:t>
      </w:r>
      <w:r w:rsidR="00A05B22">
        <w:rPr>
          <w:lang w:val="en-US"/>
        </w:rPr>
        <w:t>c</w:t>
      </w:r>
      <w:r>
        <w:rPr>
          <w:lang w:val="en-US"/>
        </w:rPr>
        <w:t xml:space="preserve">enters </w:t>
      </w:r>
      <w:r w:rsidR="00A05B22">
        <w:rPr>
          <w:lang w:val="en-US"/>
        </w:rPr>
        <w:t>a</w:t>
      </w:r>
      <w:r>
        <w:rPr>
          <w:lang w:val="en-US"/>
        </w:rPr>
        <w:t xml:space="preserve">re in the </w:t>
      </w:r>
      <w:r w:rsidR="00A05B22">
        <w:rPr>
          <w:lang w:val="en-US"/>
        </w:rPr>
        <w:t>b</w:t>
      </w:r>
      <w:r>
        <w:rPr>
          <w:lang w:val="en-US"/>
        </w:rPr>
        <w:t xml:space="preserve">rain? </w:t>
      </w:r>
      <w:r>
        <w:rPr>
          <w:i/>
          <w:iCs/>
          <w:lang w:val="en-US"/>
        </w:rPr>
        <w:t>Annals of the New York Academy of Sciences</w:t>
      </w:r>
      <w:r>
        <w:t>,</w:t>
      </w:r>
      <w:r>
        <w:rPr>
          <w:i/>
          <w:iCs/>
        </w:rPr>
        <w:t xml:space="preserve"> </w:t>
      </w:r>
      <w:r w:rsidRPr="004F1053">
        <w:rPr>
          <w:i/>
          <w:iCs/>
        </w:rPr>
        <w:t>930</w:t>
      </w:r>
      <w:r>
        <w:rPr>
          <w:lang w:val="en-US"/>
        </w:rPr>
        <w:t xml:space="preserve">(1), 273-280. https://doi.org/https://doi.org/10.1111/j.1749-6632.2001.tb05738.x </w:t>
      </w:r>
    </w:p>
    <w:p w14:paraId="497DCC9B" w14:textId="14375FF0" w:rsidR="009816F5" w:rsidRDefault="00CD4BF2">
      <w:pPr>
        <w:pStyle w:val="references"/>
      </w:pPr>
      <w:r>
        <w:rPr>
          <w:lang w:val="en-US"/>
        </w:rPr>
        <w:t xml:space="preserve">Margulis, E. H. (2005). A </w:t>
      </w:r>
      <w:r w:rsidR="00A05B22">
        <w:rPr>
          <w:lang w:val="en-US"/>
        </w:rPr>
        <w:t>m</w:t>
      </w:r>
      <w:r>
        <w:rPr>
          <w:lang w:val="en-US"/>
        </w:rPr>
        <w:t xml:space="preserve">odel of </w:t>
      </w:r>
      <w:r w:rsidR="00A05B22">
        <w:rPr>
          <w:lang w:val="en-US"/>
        </w:rPr>
        <w:t>melodic expectation</w:t>
      </w:r>
      <w:r>
        <w:rPr>
          <w:lang w:val="en-US"/>
        </w:rPr>
        <w:t xml:space="preserve">. </w:t>
      </w:r>
      <w:r>
        <w:rPr>
          <w:i/>
          <w:iCs/>
          <w:lang w:val="en-US"/>
        </w:rPr>
        <w:t>Music Perception</w:t>
      </w:r>
      <w:r>
        <w:t>,</w:t>
      </w:r>
      <w:r>
        <w:rPr>
          <w:i/>
          <w:iCs/>
        </w:rPr>
        <w:t xml:space="preserve"> </w:t>
      </w:r>
      <w:r w:rsidRPr="004F1053">
        <w:rPr>
          <w:i/>
          <w:iCs/>
        </w:rPr>
        <w:t>22</w:t>
      </w:r>
      <w:r>
        <w:rPr>
          <w:lang w:val="en-US"/>
        </w:rPr>
        <w:t>(4), 663-714. https://d</w:t>
      </w:r>
      <w:r>
        <w:rPr>
          <w:lang w:val="en-US"/>
        </w:rPr>
        <w:t xml:space="preserve">oi.org/10.1525/mp.2005.22.4.663 </w:t>
      </w:r>
    </w:p>
    <w:p w14:paraId="7A1F43A0" w14:textId="78D8DCA0" w:rsidR="009816F5" w:rsidRDefault="00CD4BF2">
      <w:pPr>
        <w:pStyle w:val="references"/>
      </w:pPr>
      <w:proofErr w:type="spellStart"/>
      <w:r>
        <w:t>Margulis</w:t>
      </w:r>
      <w:proofErr w:type="spellEnd"/>
      <w:r>
        <w:t xml:space="preserve">, E. H. (2014). </w:t>
      </w:r>
      <w:r w:rsidRPr="00C070B5">
        <w:rPr>
          <w:i/>
          <w:iCs/>
          <w:lang w:val="en-US"/>
        </w:rPr>
        <w:t xml:space="preserve">On </w:t>
      </w:r>
      <w:r w:rsidR="00EF3536">
        <w:rPr>
          <w:i/>
          <w:iCs/>
          <w:lang w:val="en-US"/>
        </w:rPr>
        <w:t>r</w:t>
      </w:r>
      <w:r w:rsidRPr="00C070B5">
        <w:rPr>
          <w:i/>
          <w:iCs/>
          <w:lang w:val="en-US"/>
        </w:rPr>
        <w:t xml:space="preserve">epeat: How </w:t>
      </w:r>
      <w:r w:rsidR="00EF3536">
        <w:rPr>
          <w:i/>
          <w:iCs/>
          <w:lang w:val="en-US"/>
        </w:rPr>
        <w:t>m</w:t>
      </w:r>
      <w:r w:rsidRPr="00C070B5">
        <w:rPr>
          <w:i/>
          <w:iCs/>
          <w:lang w:val="en-US"/>
        </w:rPr>
        <w:t xml:space="preserve">usic </w:t>
      </w:r>
      <w:r w:rsidR="00EF3536">
        <w:rPr>
          <w:i/>
          <w:iCs/>
          <w:lang w:val="en-US"/>
        </w:rPr>
        <w:t>p</w:t>
      </w:r>
      <w:r w:rsidRPr="00C070B5">
        <w:rPr>
          <w:i/>
          <w:iCs/>
          <w:lang w:val="en-US"/>
        </w:rPr>
        <w:t xml:space="preserve">lays the </w:t>
      </w:r>
      <w:r w:rsidR="00EF3536">
        <w:rPr>
          <w:i/>
          <w:iCs/>
          <w:lang w:val="en-US"/>
        </w:rPr>
        <w:t>m</w:t>
      </w:r>
      <w:r w:rsidRPr="00C070B5">
        <w:rPr>
          <w:i/>
          <w:iCs/>
          <w:lang w:val="en-US"/>
        </w:rPr>
        <w:t>ind</w:t>
      </w:r>
      <w:r>
        <w:rPr>
          <w:lang w:val="en-US"/>
        </w:rPr>
        <w:t xml:space="preserve">. Oxford University Press. </w:t>
      </w:r>
    </w:p>
    <w:p w14:paraId="1C7251DB" w14:textId="63C3E156" w:rsidR="009816F5" w:rsidRDefault="00CD4BF2">
      <w:pPr>
        <w:pStyle w:val="references"/>
      </w:pPr>
      <w:r>
        <w:rPr>
          <w:lang w:val="en-US"/>
        </w:rPr>
        <w:t xml:space="preserve">Matsunaga, R., &amp; Abe, J.-I. (2005). Cues for </w:t>
      </w:r>
      <w:r w:rsidR="00A05B22">
        <w:rPr>
          <w:lang w:val="en-US"/>
        </w:rPr>
        <w:t>k</w:t>
      </w:r>
      <w:r>
        <w:rPr>
          <w:lang w:val="en-US"/>
        </w:rPr>
        <w:t xml:space="preserve">ey </w:t>
      </w:r>
      <w:r w:rsidR="00A05B22">
        <w:rPr>
          <w:lang w:val="en-US"/>
        </w:rPr>
        <w:t>p</w:t>
      </w:r>
      <w:r>
        <w:rPr>
          <w:lang w:val="en-US"/>
        </w:rPr>
        <w:t xml:space="preserve">erception of a </w:t>
      </w:r>
      <w:r w:rsidR="00A05B22">
        <w:rPr>
          <w:lang w:val="en-US"/>
        </w:rPr>
        <w:t>m</w:t>
      </w:r>
      <w:r>
        <w:rPr>
          <w:lang w:val="en-US"/>
        </w:rPr>
        <w:t xml:space="preserve">elody: Pitch </w:t>
      </w:r>
      <w:r w:rsidR="00A05B22">
        <w:rPr>
          <w:lang w:val="en-US"/>
        </w:rPr>
        <w:t>s</w:t>
      </w:r>
      <w:r>
        <w:rPr>
          <w:lang w:val="en-US"/>
        </w:rPr>
        <w:t xml:space="preserve">et </w:t>
      </w:r>
      <w:r w:rsidR="00A05B22">
        <w:rPr>
          <w:lang w:val="en-US"/>
        </w:rPr>
        <w:t>a</w:t>
      </w:r>
      <w:r>
        <w:rPr>
          <w:lang w:val="en-US"/>
        </w:rPr>
        <w:t xml:space="preserve">lone? </w:t>
      </w:r>
      <w:r>
        <w:rPr>
          <w:i/>
          <w:iCs/>
          <w:lang w:val="en-US"/>
        </w:rPr>
        <w:t>Music Perception</w:t>
      </w:r>
      <w:r>
        <w:t>,</w:t>
      </w:r>
      <w:r>
        <w:rPr>
          <w:i/>
          <w:iCs/>
        </w:rPr>
        <w:t xml:space="preserve"> </w:t>
      </w:r>
      <w:r w:rsidRPr="004F1053">
        <w:rPr>
          <w:i/>
          <w:iCs/>
        </w:rPr>
        <w:t>23</w:t>
      </w:r>
      <w:r>
        <w:t xml:space="preserve">(2), 153-164. https://doi.org/10.1525/mp.2005.23.2.153 </w:t>
      </w:r>
    </w:p>
    <w:p w14:paraId="68BAF46E" w14:textId="77777777" w:rsidR="009816F5" w:rsidRDefault="009816F5">
      <w:pPr>
        <w:pStyle w:val="Default"/>
        <w:spacing w:before="0" w:line="240" w:lineRule="auto"/>
        <w:ind w:left="720" w:hanging="720"/>
      </w:pPr>
    </w:p>
    <w:sectPr w:rsidR="009816F5">
      <w:headerReference w:type="default" r:id="rId7"/>
      <w:footerReference w:type="default" r:id="rId8"/>
      <w:pgSz w:w="11900" w:h="16840"/>
      <w:pgMar w:top="1440" w:right="1440" w:bottom="1440" w:left="1440" w:header="113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2D6BA" w14:textId="77777777" w:rsidR="001110FF" w:rsidRDefault="001110FF">
      <w:r>
        <w:separator/>
      </w:r>
    </w:p>
  </w:endnote>
  <w:endnote w:type="continuationSeparator" w:id="0">
    <w:p w14:paraId="34E0DA93" w14:textId="77777777" w:rsidR="001110FF" w:rsidRDefault="0011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altName w:val="Cambria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EB2C" w14:textId="77777777" w:rsidR="009816F5" w:rsidRDefault="009816F5">
    <w:pPr>
      <w:pStyle w:val="body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75E9E" w14:textId="77777777" w:rsidR="001110FF" w:rsidRDefault="001110FF">
      <w:r>
        <w:separator/>
      </w:r>
    </w:p>
  </w:footnote>
  <w:footnote w:type="continuationSeparator" w:id="0">
    <w:p w14:paraId="6725D70D" w14:textId="77777777" w:rsidR="001110FF" w:rsidRDefault="00111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ED42D" w14:textId="77777777" w:rsidR="009816F5" w:rsidRDefault="00CD4BF2">
    <w:pPr>
      <w:pStyle w:val="Header"/>
    </w:pPr>
    <w:r>
      <w:t>ICMPC17-APSCOM7, Tokyo, August 24-28,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047EB"/>
    <w:multiLevelType w:val="hybridMultilevel"/>
    <w:tmpl w:val="7F7E94E2"/>
    <w:styleLink w:val="Numbered"/>
    <w:lvl w:ilvl="0" w:tplc="2FD4309C">
      <w:start w:val="1"/>
      <w:numFmt w:val="decimal"/>
      <w:lvlText w:val="%1."/>
      <w:lvlJc w:val="left"/>
      <w:pPr>
        <w:ind w:left="488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5AC2EE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B66E94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20BD56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600D50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287B96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863E4A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86FEB2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92EC14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E1D008A"/>
    <w:multiLevelType w:val="hybridMultilevel"/>
    <w:tmpl w:val="7F7E94E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6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6F5"/>
    <w:rsid w:val="00057099"/>
    <w:rsid w:val="001029CB"/>
    <w:rsid w:val="001110FF"/>
    <w:rsid w:val="0011597D"/>
    <w:rsid w:val="003D4ED7"/>
    <w:rsid w:val="00485E87"/>
    <w:rsid w:val="004F1053"/>
    <w:rsid w:val="005810D9"/>
    <w:rsid w:val="005E6DA1"/>
    <w:rsid w:val="00816A3D"/>
    <w:rsid w:val="009816F5"/>
    <w:rsid w:val="00A05585"/>
    <w:rsid w:val="00A05B22"/>
    <w:rsid w:val="00B733A6"/>
    <w:rsid w:val="00C070B5"/>
    <w:rsid w:val="00E16428"/>
    <w:rsid w:val="00EF3536"/>
    <w:rsid w:val="00FC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5716BF"/>
  <w15:docId w15:val="{054D9793-E761-E444-A7E9-9EDD8F2F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00"/>
      </w:tabs>
    </w:pPr>
    <w:rPr>
      <w:rFonts w:ascii="Arial" w:hAnsi="Arial" w:cs="Arial Unicode MS"/>
      <w:color w:val="000000"/>
      <w:sz w:val="16"/>
      <w:szCs w:val="16"/>
      <w:u w:color="000000"/>
    </w:rPr>
  </w:style>
  <w:style w:type="paragraph" w:customStyle="1" w:styleId="bodyText">
    <w:name w:val="bodyText"/>
    <w:pPr>
      <w:jc w:val="both"/>
    </w:pPr>
    <w:rPr>
      <w:rFonts w:eastAsia="Times New Roman"/>
      <w:color w:val="000000"/>
      <w:u w:color="000000"/>
    </w:rPr>
  </w:style>
  <w:style w:type="paragraph" w:customStyle="1" w:styleId="blankLine">
    <w:name w:val="blankLine"/>
    <w:pPr>
      <w:spacing w:line="192" w:lineRule="auto"/>
    </w:pPr>
    <w:rPr>
      <w:rFonts w:eastAsia="Times New Roman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Text"/>
    <w:uiPriority w:val="10"/>
    <w:qFormat/>
    <w:pPr>
      <w:keepNext/>
      <w:jc w:val="center"/>
    </w:pPr>
    <w:rPr>
      <w:rFonts w:ascii="Arial" w:hAnsi="Arial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nvenersNames">
    <w:name w:val="ConvenersNames"/>
    <w:pPr>
      <w:jc w:val="center"/>
    </w:pPr>
    <w:rPr>
      <w:rFonts w:cs="Arial Unicode MS"/>
      <w:b/>
      <w:bCs/>
      <w:color w:val="000000"/>
      <w:u w:color="000000"/>
    </w:rPr>
  </w:style>
  <w:style w:type="paragraph" w:customStyle="1" w:styleId="Affiliation">
    <w:name w:val="Affiliation"/>
    <w:pPr>
      <w:jc w:val="center"/>
    </w:pPr>
    <w:rPr>
      <w:rFonts w:cs="Arial Unicode MS"/>
      <w:color w:val="000000"/>
      <w:u w:color="000000"/>
    </w:rPr>
  </w:style>
  <w:style w:type="character" w:customStyle="1" w:styleId="heading">
    <w:name w:val="heading"/>
    <w:rPr>
      <w:rFonts w:ascii="Times New Roman" w:eastAsia="Arial Unicode MS" w:hAnsi="Times New Roman" w:cs="Arial Unicode MS"/>
      <w:b/>
      <w:bCs/>
      <w:i w:val="0"/>
      <w:iCs w:val="0"/>
      <w:sz w:val="22"/>
      <w:szCs w:val="22"/>
      <w:lang w:val="en-US"/>
    </w:rPr>
  </w:style>
  <w:style w:type="paragraph" w:customStyle="1" w:styleId="EachTopic">
    <w:name w:val="EachTopic"/>
    <w:pPr>
      <w:tabs>
        <w:tab w:val="left" w:pos="488"/>
        <w:tab w:val="left" w:pos="488"/>
      </w:tabs>
      <w:jc w:val="both"/>
    </w:pPr>
    <w:rPr>
      <w:rFonts w:cs="Arial Unicode MS"/>
      <w:color w:val="000000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EachName">
    <w:name w:val="EachName"/>
    <w:rPr>
      <w:b/>
      <w:bCs/>
      <w:lang w:val="en-US"/>
    </w:rPr>
  </w:style>
  <w:style w:type="paragraph" w:customStyle="1" w:styleId="EachTopicAbstract">
    <w:name w:val="EachTopicAbstract"/>
    <w:pPr>
      <w:tabs>
        <w:tab w:val="left" w:pos="488"/>
        <w:tab w:val="left" w:pos="488"/>
      </w:tabs>
      <w:jc w:val="both"/>
    </w:pPr>
    <w:rPr>
      <w:rFonts w:cs="Arial Unicode MS"/>
      <w:color w:val="000000"/>
      <w:u w:color="000000"/>
    </w:rPr>
  </w:style>
  <w:style w:type="paragraph" w:customStyle="1" w:styleId="ReferenceSection">
    <w:name w:val="ReferenceSection"/>
    <w:pPr>
      <w:spacing w:after="40"/>
      <w:jc w:val="center"/>
    </w:pPr>
    <w:rPr>
      <w:rFonts w:cs="Arial Unicode MS"/>
      <w:b/>
      <w:bCs/>
      <w:color w:val="000000"/>
      <w:sz w:val="22"/>
      <w:szCs w:val="22"/>
      <w:u w:color="000000"/>
    </w:rPr>
  </w:style>
  <w:style w:type="paragraph" w:customStyle="1" w:styleId="references">
    <w:name w:val="references"/>
    <w:pPr>
      <w:ind w:left="488" w:hanging="363"/>
    </w:pPr>
    <w:rPr>
      <w:rFonts w:cs="Arial Unicode MS"/>
      <w:color w:val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ヒラギノ角ゴ ProN W3" w:eastAsia="ヒラギノ角ゴ ProN W3" w:hAnsi="ヒラギノ角ゴ ProN W3" w:cs="ヒラギノ角ゴ ProN W3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A05B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733A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3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3A6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3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3A6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ＭＳ ゴシック"/>
        <a:cs typeface="Arial"/>
      </a:majorFont>
      <a:minorFont>
        <a:latin typeface="Times New Roman"/>
        <a:ea typeface="ＭＳ 明朝"/>
        <a:cs typeface="Times New Roma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Makiko Sadakata</cp:lastModifiedBy>
  <cp:revision>2</cp:revision>
  <dcterms:created xsi:type="dcterms:W3CDTF">2023-03-30T10:10:00Z</dcterms:created>
  <dcterms:modified xsi:type="dcterms:W3CDTF">2023-03-30T10:10:00Z</dcterms:modified>
</cp:coreProperties>
</file>